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4B" w:rsidRPr="006B574B" w:rsidRDefault="006B574B" w:rsidP="009524D4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bookmarkStart w:id="0" w:name="_Hlk58250629"/>
      <w:bookmarkStart w:id="1" w:name="_Hlk46735070"/>
      <w:r w:rsidRPr="006B574B">
        <w:rPr>
          <w:rFonts w:ascii="黑体" w:eastAsia="黑体" w:hint="eastAsia"/>
          <w:b/>
          <w:sz w:val="36"/>
          <w:szCs w:val="36"/>
        </w:rPr>
        <w:t>“水文化遗产特</w:t>
      </w:r>
      <w:bookmarkStart w:id="2" w:name="_GoBack"/>
      <w:bookmarkEnd w:id="2"/>
      <w:r w:rsidRPr="006B574B">
        <w:rPr>
          <w:rFonts w:ascii="黑体" w:eastAsia="黑体" w:hint="eastAsia"/>
          <w:b/>
          <w:sz w:val="36"/>
          <w:szCs w:val="36"/>
        </w:rPr>
        <w:t>色成果”设计制作</w:t>
      </w:r>
      <w:r>
        <w:rPr>
          <w:rFonts w:ascii="黑体" w:eastAsia="黑体" w:hint="eastAsia"/>
          <w:b/>
          <w:sz w:val="36"/>
          <w:szCs w:val="36"/>
        </w:rPr>
        <w:t>项目报价函</w:t>
      </w:r>
    </w:p>
    <w:p w:rsidR="006B574B" w:rsidRDefault="006B574B" w:rsidP="006B574B">
      <w:pPr>
        <w:spacing w:line="360" w:lineRule="auto"/>
        <w:jc w:val="left"/>
        <w:rPr>
          <w:rFonts w:ascii="仿宋" w:eastAsia="仿宋" w:hAnsi="仿宋" w:cs="仿宋"/>
          <w:b/>
          <w:sz w:val="24"/>
          <w:u w:val="single"/>
        </w:rPr>
      </w:pPr>
    </w:p>
    <w:p w:rsidR="006B574B" w:rsidRDefault="006B574B" w:rsidP="006B574B">
      <w:pPr>
        <w:spacing w:line="360" w:lineRule="auto"/>
        <w:jc w:val="left"/>
        <w:rPr>
          <w:rFonts w:ascii="仿宋" w:eastAsia="仿宋" w:hAnsi="仿宋" w:cs="仿宋"/>
          <w:b/>
          <w:sz w:val="24"/>
          <w:u w:val="single"/>
        </w:rPr>
      </w:pPr>
      <w:r>
        <w:rPr>
          <w:rFonts w:ascii="仿宋" w:eastAsia="仿宋" w:hAnsi="仿宋" w:cs="仿宋" w:hint="eastAsia"/>
          <w:b/>
          <w:sz w:val="24"/>
          <w:u w:val="single"/>
        </w:rPr>
        <w:t>浙江水文化研究院：</w:t>
      </w:r>
    </w:p>
    <w:p w:rsidR="006B574B" w:rsidRDefault="006B574B" w:rsidP="006B574B">
      <w:pPr>
        <w:spacing w:line="360" w:lineRule="auto"/>
        <w:ind w:firstLineChars="200" w:firstLine="464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snapToGrid w:val="0"/>
          <w:spacing w:val="-4"/>
          <w:sz w:val="24"/>
        </w:rPr>
        <w:t>1、我方已经仔细研究了</w:t>
      </w:r>
      <w:r>
        <w:rPr>
          <w:rFonts w:ascii="仿宋" w:eastAsia="仿宋" w:hAnsi="仿宋" w:cs="仿宋" w:hint="eastAsia"/>
          <w:bCs/>
          <w:sz w:val="24"/>
        </w:rPr>
        <w:t>浙江重要水利工程遗产图片拍摄、排版制作项目</w:t>
      </w:r>
      <w:r>
        <w:rPr>
          <w:rFonts w:ascii="仿宋" w:eastAsia="仿宋" w:hAnsi="仿宋" w:cs="仿宋" w:hint="eastAsia"/>
          <w:snapToGrid w:val="0"/>
          <w:spacing w:val="-4"/>
          <w:sz w:val="24"/>
        </w:rPr>
        <w:t>相关</w:t>
      </w:r>
      <w:r>
        <w:rPr>
          <w:rFonts w:ascii="仿宋" w:eastAsia="仿宋" w:hAnsi="仿宋" w:cs="仿宋" w:hint="eastAsia"/>
          <w:bCs/>
          <w:sz w:val="24"/>
        </w:rPr>
        <w:t>资料，确定</w:t>
      </w:r>
      <w:r>
        <w:rPr>
          <w:rFonts w:ascii="仿宋" w:eastAsia="仿宋" w:hAnsi="仿宋" w:cs="仿宋" w:hint="eastAsia"/>
          <w:bCs/>
          <w:sz w:val="24"/>
          <w:u w:val="single"/>
        </w:rPr>
        <w:t xml:space="preserve">      （填写参与或不参与）</w:t>
      </w:r>
      <w:r>
        <w:rPr>
          <w:rFonts w:ascii="仿宋" w:eastAsia="仿宋" w:hAnsi="仿宋" w:cs="仿宋" w:hint="eastAsia"/>
          <w:bCs/>
          <w:sz w:val="24"/>
        </w:rPr>
        <w:t>报价，并愿以（大写）</w:t>
      </w:r>
      <w:r>
        <w:rPr>
          <w:rFonts w:ascii="仿宋" w:eastAsia="仿宋" w:hAnsi="仿宋" w:cs="仿宋" w:hint="eastAsia"/>
          <w:bCs/>
          <w:sz w:val="24"/>
          <w:u w:val="single"/>
        </w:rPr>
        <w:t xml:space="preserve">              </w:t>
      </w:r>
      <w:r>
        <w:rPr>
          <w:rFonts w:ascii="仿宋" w:eastAsia="仿宋" w:hAnsi="仿宋" w:cs="仿宋" w:hint="eastAsia"/>
          <w:bCs/>
          <w:sz w:val="24"/>
        </w:rPr>
        <w:t>的总报价，技术咨询和测绘服务</w:t>
      </w:r>
      <w:r>
        <w:rPr>
          <w:rFonts w:ascii="仿宋" w:eastAsia="仿宋" w:hAnsi="仿宋" w:cs="仿宋" w:hint="eastAsia"/>
          <w:sz w:val="24"/>
        </w:rPr>
        <w:t>工作</w:t>
      </w:r>
      <w:r>
        <w:rPr>
          <w:rFonts w:ascii="仿宋" w:eastAsia="仿宋" w:hAnsi="仿宋" w:cs="仿宋" w:hint="eastAsia"/>
          <w:bCs/>
          <w:sz w:val="24"/>
        </w:rPr>
        <w:t>。项目负责人为</w:t>
      </w:r>
      <w:r>
        <w:rPr>
          <w:rFonts w:ascii="仿宋" w:eastAsia="仿宋" w:hAnsi="仿宋" w:cs="仿宋" w:hint="eastAsia"/>
          <w:bCs/>
          <w:sz w:val="24"/>
          <w:u w:val="single"/>
        </w:rPr>
        <w:t xml:space="preserve">            </w:t>
      </w:r>
      <w:r>
        <w:rPr>
          <w:rFonts w:ascii="仿宋" w:eastAsia="仿宋" w:hAnsi="仿宋" w:cs="仿宋" w:hint="eastAsia"/>
          <w:bCs/>
          <w:sz w:val="24"/>
        </w:rPr>
        <w:t>。</w:t>
      </w:r>
    </w:p>
    <w:p w:rsidR="006B574B" w:rsidRDefault="006B574B" w:rsidP="006B574B">
      <w:pPr>
        <w:spacing w:line="360" w:lineRule="auto"/>
        <w:ind w:firstLineChars="200" w:firstLine="464"/>
        <w:rPr>
          <w:rFonts w:ascii="仿宋" w:eastAsia="仿宋" w:hAnsi="仿宋" w:cs="仿宋"/>
          <w:snapToGrid w:val="0"/>
          <w:sz w:val="24"/>
        </w:rPr>
      </w:pPr>
      <w:r>
        <w:rPr>
          <w:rFonts w:ascii="仿宋" w:eastAsia="仿宋" w:hAnsi="仿宋" w:cs="仿宋" w:hint="eastAsia"/>
          <w:snapToGrid w:val="0"/>
          <w:spacing w:val="-4"/>
          <w:sz w:val="24"/>
        </w:rPr>
        <w:t>2、我方提交的报价函在报价截止时间后的</w:t>
      </w:r>
      <w:r>
        <w:rPr>
          <w:rFonts w:ascii="仿宋" w:eastAsia="仿宋" w:hAnsi="仿宋" w:cs="仿宋" w:hint="eastAsia"/>
          <w:b/>
          <w:snapToGrid w:val="0"/>
          <w:spacing w:val="-4"/>
          <w:sz w:val="24"/>
          <w:u w:val="single"/>
        </w:rPr>
        <w:t xml:space="preserve"> 30</w:t>
      </w:r>
      <w:r>
        <w:rPr>
          <w:rFonts w:ascii="仿宋" w:eastAsia="仿宋" w:hAnsi="仿宋" w:cs="仿宋" w:hint="eastAsia"/>
          <w:snapToGrid w:val="0"/>
          <w:sz w:val="24"/>
        </w:rPr>
        <w:t>天内有效，在此期间内被你方接受的上述文件我方一直具有约束力。我方保证在报价有效期内不撤回报价文件，除询价文件另有规定外，不修改报价文件。</w:t>
      </w:r>
    </w:p>
    <w:p w:rsidR="006B574B" w:rsidRDefault="006B574B" w:rsidP="006B574B">
      <w:pPr>
        <w:spacing w:line="360" w:lineRule="auto"/>
        <w:ind w:firstLineChars="200" w:firstLine="480"/>
        <w:outlineLvl w:val="0"/>
        <w:rPr>
          <w:rFonts w:ascii="仿宋" w:eastAsia="仿宋" w:hAnsi="仿宋" w:cs="仿宋"/>
          <w:snapToGrid w:val="0"/>
          <w:sz w:val="24"/>
        </w:rPr>
      </w:pPr>
      <w:r>
        <w:rPr>
          <w:rFonts w:ascii="仿宋" w:eastAsia="仿宋" w:hAnsi="仿宋" w:cs="仿宋" w:hint="eastAsia"/>
          <w:snapToGrid w:val="0"/>
          <w:sz w:val="24"/>
        </w:rPr>
        <w:t>3、若我方中标</w:t>
      </w:r>
    </w:p>
    <w:p w:rsidR="006B574B" w:rsidRDefault="006B574B" w:rsidP="006B574B">
      <w:pPr>
        <w:spacing w:line="360" w:lineRule="auto"/>
        <w:ind w:firstLineChars="200" w:firstLine="480"/>
        <w:rPr>
          <w:rFonts w:ascii="仿宋" w:eastAsia="仿宋" w:hAnsi="仿宋" w:cs="仿宋"/>
          <w:snapToGrid w:val="0"/>
          <w:sz w:val="24"/>
        </w:rPr>
      </w:pPr>
      <w:r>
        <w:rPr>
          <w:rFonts w:ascii="仿宋" w:eastAsia="仿宋" w:hAnsi="仿宋" w:cs="仿宋" w:hint="eastAsia"/>
          <w:snapToGrid w:val="0"/>
          <w:sz w:val="24"/>
        </w:rPr>
        <w:t>（1）我方保证在规定的期限，及时派代表前去签订合同；</w:t>
      </w:r>
    </w:p>
    <w:p w:rsidR="006B574B" w:rsidRDefault="006B574B" w:rsidP="006B574B">
      <w:pPr>
        <w:spacing w:line="360" w:lineRule="auto"/>
        <w:ind w:firstLineChars="200" w:firstLine="480"/>
        <w:rPr>
          <w:rFonts w:ascii="仿宋" w:eastAsia="仿宋" w:hAnsi="仿宋" w:cs="仿宋"/>
          <w:snapToGrid w:val="0"/>
          <w:sz w:val="24"/>
        </w:rPr>
      </w:pPr>
      <w:r>
        <w:rPr>
          <w:rFonts w:ascii="仿宋" w:eastAsia="仿宋" w:hAnsi="仿宋" w:cs="仿宋" w:hint="eastAsia"/>
          <w:snapToGrid w:val="0"/>
          <w:sz w:val="24"/>
        </w:rPr>
        <w:t>（2）随同本报价函提交的其他文件中的任何部分，经你方确认后可作为合同文件的组成部分；</w:t>
      </w:r>
    </w:p>
    <w:p w:rsidR="006B574B" w:rsidRDefault="006B574B" w:rsidP="006B574B">
      <w:pPr>
        <w:spacing w:line="360" w:lineRule="auto"/>
        <w:ind w:firstLineChars="200" w:firstLine="480"/>
        <w:rPr>
          <w:rFonts w:ascii="仿宋" w:eastAsia="仿宋" w:hAnsi="仿宋" w:cs="仿宋"/>
          <w:snapToGrid w:val="0"/>
          <w:sz w:val="24"/>
        </w:rPr>
      </w:pPr>
      <w:r>
        <w:rPr>
          <w:rFonts w:ascii="仿宋" w:eastAsia="仿宋" w:hAnsi="仿宋" w:cs="仿宋" w:hint="eastAsia"/>
          <w:snapToGrid w:val="0"/>
          <w:sz w:val="24"/>
        </w:rPr>
        <w:t>（3）</w:t>
      </w:r>
      <w:r>
        <w:rPr>
          <w:rFonts w:ascii="仿宋" w:eastAsia="仿宋" w:hAnsi="仿宋" w:cs="仿宋" w:hint="eastAsia"/>
          <w:sz w:val="24"/>
        </w:rPr>
        <w:t>我方保证立即组织人员和设备，并保证完成合同规定的全部工作。</w:t>
      </w:r>
    </w:p>
    <w:p w:rsidR="006B574B" w:rsidRDefault="006B574B" w:rsidP="006B574B">
      <w:pPr>
        <w:spacing w:line="360" w:lineRule="auto"/>
        <w:ind w:firstLineChars="200" w:firstLine="480"/>
        <w:rPr>
          <w:rFonts w:ascii="仿宋" w:eastAsia="仿宋" w:hAnsi="仿宋" w:cs="仿宋"/>
          <w:snapToGrid w:val="0"/>
          <w:sz w:val="24"/>
        </w:rPr>
      </w:pPr>
      <w:r>
        <w:rPr>
          <w:rFonts w:ascii="仿宋" w:eastAsia="仿宋" w:hAnsi="仿宋" w:cs="仿宋" w:hint="eastAsia"/>
          <w:snapToGrid w:val="0"/>
          <w:sz w:val="24"/>
        </w:rPr>
        <w:t>4、我方完全理解你方不保证报价最低的报价人为中标人。</w:t>
      </w:r>
    </w:p>
    <w:p w:rsidR="006B574B" w:rsidRDefault="006B574B" w:rsidP="006B574B">
      <w:pPr>
        <w:spacing w:line="360" w:lineRule="auto"/>
        <w:ind w:firstLineChars="200" w:firstLine="480"/>
        <w:rPr>
          <w:rFonts w:ascii="仿宋" w:eastAsia="仿宋" w:hAnsi="仿宋" w:cs="仿宋"/>
          <w:snapToGrid w:val="0"/>
          <w:sz w:val="24"/>
        </w:rPr>
      </w:pPr>
    </w:p>
    <w:p w:rsidR="006B574B" w:rsidRDefault="006B574B" w:rsidP="006B574B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napToGrid w:val="0"/>
          <w:sz w:val="24"/>
        </w:rPr>
      </w:pPr>
    </w:p>
    <w:tbl>
      <w:tblPr>
        <w:tblW w:w="9117" w:type="dxa"/>
        <w:tblLayout w:type="fixed"/>
        <w:tblLook w:val="04A0" w:firstRow="1" w:lastRow="0" w:firstColumn="1" w:lastColumn="0" w:noHBand="0" w:noVBand="1"/>
      </w:tblPr>
      <w:tblGrid>
        <w:gridCol w:w="4558"/>
        <w:gridCol w:w="4559"/>
      </w:tblGrid>
      <w:tr w:rsidR="006B574B" w:rsidTr="002B2560">
        <w:trPr>
          <w:trHeight w:val="1169"/>
        </w:trPr>
        <w:tc>
          <w:tcPr>
            <w:tcW w:w="4558" w:type="dxa"/>
          </w:tcPr>
          <w:p w:rsidR="006B574B" w:rsidRDefault="006B574B" w:rsidP="002B2560">
            <w:pPr>
              <w:pStyle w:val="a7"/>
              <w:spacing w:line="360" w:lineRule="auto"/>
              <w:ind w:left="1080" w:right="392" w:hangingChars="450" w:hanging="10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 价 人：（盖单位章）</w:t>
            </w:r>
          </w:p>
          <w:p w:rsidR="006B574B" w:rsidRDefault="006B574B" w:rsidP="002B2560">
            <w:pPr>
              <w:pStyle w:val="a7"/>
              <w:spacing w:line="360" w:lineRule="auto"/>
              <w:ind w:left="1080" w:right="392" w:hangingChars="450" w:hanging="10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B574B" w:rsidRDefault="006B574B" w:rsidP="002B2560">
            <w:pPr>
              <w:pStyle w:val="a7"/>
              <w:spacing w:line="360" w:lineRule="auto"/>
              <w:ind w:left="1080" w:right="392" w:hangingChars="450" w:hanging="10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59" w:type="dxa"/>
          </w:tcPr>
          <w:p w:rsidR="006B574B" w:rsidRDefault="006B574B" w:rsidP="002B2560">
            <w:pPr>
              <w:pStyle w:val="a7"/>
              <w:spacing w:line="360" w:lineRule="auto"/>
              <w:ind w:right="3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联 系 人：      </w:t>
            </w:r>
          </w:p>
        </w:tc>
      </w:tr>
      <w:tr w:rsidR="006B574B" w:rsidTr="002B2560">
        <w:trPr>
          <w:trHeight w:val="555"/>
        </w:trPr>
        <w:tc>
          <w:tcPr>
            <w:tcW w:w="4558" w:type="dxa"/>
          </w:tcPr>
          <w:p w:rsidR="006B574B" w:rsidRDefault="006B574B" w:rsidP="002B2560">
            <w:pPr>
              <w:pStyle w:val="a7"/>
              <w:spacing w:line="360" w:lineRule="auto"/>
              <w:ind w:right="3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法定代表人:</w:t>
            </w:r>
          </w:p>
        </w:tc>
        <w:tc>
          <w:tcPr>
            <w:tcW w:w="4559" w:type="dxa"/>
          </w:tcPr>
          <w:p w:rsidR="006B574B" w:rsidRDefault="006B574B" w:rsidP="002B2560">
            <w:pPr>
              <w:pStyle w:val="a7"/>
              <w:spacing w:line="360" w:lineRule="auto"/>
              <w:ind w:right="3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联系电话：</w:t>
            </w:r>
          </w:p>
        </w:tc>
      </w:tr>
      <w:tr w:rsidR="006B574B" w:rsidTr="002B2560">
        <w:trPr>
          <w:trHeight w:val="555"/>
        </w:trPr>
        <w:tc>
          <w:tcPr>
            <w:tcW w:w="4558" w:type="dxa"/>
          </w:tcPr>
          <w:p w:rsidR="006B574B" w:rsidRDefault="006B574B" w:rsidP="002B2560">
            <w:pPr>
              <w:pStyle w:val="a7"/>
              <w:spacing w:line="360" w:lineRule="auto"/>
              <w:ind w:right="3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联系地址：</w:t>
            </w:r>
          </w:p>
        </w:tc>
        <w:tc>
          <w:tcPr>
            <w:tcW w:w="4559" w:type="dxa"/>
          </w:tcPr>
          <w:p w:rsidR="006B574B" w:rsidRDefault="006B574B" w:rsidP="002B2560">
            <w:pPr>
              <w:pStyle w:val="a7"/>
              <w:spacing w:line="360" w:lineRule="auto"/>
              <w:ind w:right="3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    真：</w:t>
            </w:r>
          </w:p>
        </w:tc>
      </w:tr>
      <w:tr w:rsidR="006B574B" w:rsidTr="002B2560">
        <w:trPr>
          <w:trHeight w:val="555"/>
        </w:trPr>
        <w:tc>
          <w:tcPr>
            <w:tcW w:w="4558" w:type="dxa"/>
          </w:tcPr>
          <w:p w:rsidR="006B574B" w:rsidRDefault="006B574B" w:rsidP="002B2560">
            <w:pPr>
              <w:pStyle w:val="a7"/>
              <w:spacing w:line="360" w:lineRule="auto"/>
              <w:ind w:right="3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邮政编码：</w:t>
            </w:r>
          </w:p>
        </w:tc>
        <w:tc>
          <w:tcPr>
            <w:tcW w:w="4559" w:type="dxa"/>
          </w:tcPr>
          <w:p w:rsidR="006B574B" w:rsidRDefault="006B574B" w:rsidP="002B2560">
            <w:pPr>
              <w:pStyle w:val="a7"/>
              <w:spacing w:line="360" w:lineRule="auto"/>
              <w:ind w:right="39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电子信箱：</w:t>
            </w:r>
          </w:p>
        </w:tc>
      </w:tr>
      <w:tr w:rsidR="006B574B" w:rsidTr="002B2560">
        <w:trPr>
          <w:trHeight w:val="555"/>
        </w:trPr>
        <w:tc>
          <w:tcPr>
            <w:tcW w:w="9117" w:type="dxa"/>
            <w:gridSpan w:val="2"/>
          </w:tcPr>
          <w:p w:rsidR="006B574B" w:rsidRDefault="006B574B" w:rsidP="002B2560">
            <w:pPr>
              <w:pStyle w:val="a7"/>
              <w:spacing w:line="360" w:lineRule="auto"/>
              <w:ind w:right="392"/>
              <w:jc w:val="center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</w:p>
          <w:p w:rsidR="006B574B" w:rsidRDefault="006B574B" w:rsidP="002B2560">
            <w:pPr>
              <w:pStyle w:val="a7"/>
              <w:spacing w:line="360" w:lineRule="auto"/>
              <w:ind w:right="392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2021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 日</w:t>
            </w:r>
          </w:p>
        </w:tc>
      </w:tr>
    </w:tbl>
    <w:p w:rsidR="006B574B" w:rsidRDefault="006B574B" w:rsidP="006B574B">
      <w:pPr>
        <w:pStyle w:val="a7"/>
        <w:spacing w:line="360" w:lineRule="auto"/>
        <w:jc w:val="left"/>
        <w:rPr>
          <w:rFonts w:hAnsi="宋体"/>
          <w:sz w:val="24"/>
          <w:szCs w:val="24"/>
        </w:rPr>
        <w:sectPr w:rsidR="006B574B">
          <w:pgSz w:w="11906" w:h="16838"/>
          <w:pgMar w:top="1474" w:right="1474" w:bottom="1474" w:left="1531" w:header="851" w:footer="992" w:gutter="0"/>
          <w:cols w:space="720"/>
          <w:docGrid w:type="linesAndChars" w:linePitch="312"/>
        </w:sectPr>
      </w:pPr>
      <w:bookmarkStart w:id="3" w:name="_Toc267730156"/>
    </w:p>
    <w:bookmarkEnd w:id="3"/>
    <w:p w:rsidR="006B574B" w:rsidRDefault="006B574B" w:rsidP="006B574B">
      <w:pPr>
        <w:spacing w:line="360" w:lineRule="auto"/>
        <w:jc w:val="left"/>
        <w:rPr>
          <w:rFonts w:ascii="黑体" w:eastAsia="黑体"/>
          <w:b/>
          <w:sz w:val="36"/>
          <w:szCs w:val="36"/>
        </w:rPr>
      </w:pPr>
    </w:p>
    <w:p w:rsidR="006B574B" w:rsidRPr="006B574B" w:rsidRDefault="006B574B" w:rsidP="006B574B"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 w:rsidRPr="006B574B">
        <w:rPr>
          <w:rFonts w:ascii="黑体" w:eastAsia="黑体" w:hint="eastAsia"/>
          <w:b/>
          <w:sz w:val="36"/>
          <w:szCs w:val="36"/>
        </w:rPr>
        <w:t>“水文化遗产特色成果”设计制作</w:t>
      </w:r>
      <w:r>
        <w:rPr>
          <w:rFonts w:ascii="黑体" w:eastAsia="黑体" w:hint="eastAsia"/>
          <w:b/>
          <w:sz w:val="36"/>
          <w:szCs w:val="36"/>
        </w:rPr>
        <w:t>项目报价表</w:t>
      </w:r>
    </w:p>
    <w:tbl>
      <w:tblPr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181"/>
        <w:gridCol w:w="1224"/>
        <w:gridCol w:w="1590"/>
        <w:gridCol w:w="1590"/>
        <w:gridCol w:w="1670"/>
      </w:tblGrid>
      <w:tr w:rsidR="006B574B" w:rsidTr="002B2560">
        <w:trPr>
          <w:cantSplit/>
          <w:trHeight w:val="654"/>
          <w:jc w:val="center"/>
        </w:trPr>
        <w:tc>
          <w:tcPr>
            <w:tcW w:w="1266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181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任务量</w:t>
            </w:r>
          </w:p>
        </w:tc>
        <w:tc>
          <w:tcPr>
            <w:tcW w:w="1224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单价（元）</w:t>
            </w:r>
          </w:p>
        </w:tc>
        <w:tc>
          <w:tcPr>
            <w:tcW w:w="1590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合价（元）</w:t>
            </w:r>
          </w:p>
        </w:tc>
        <w:tc>
          <w:tcPr>
            <w:tcW w:w="1590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完成期限</w:t>
            </w:r>
          </w:p>
        </w:tc>
        <w:tc>
          <w:tcPr>
            <w:tcW w:w="1670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  注</w:t>
            </w:r>
          </w:p>
        </w:tc>
      </w:tr>
      <w:tr w:rsidR="006B574B" w:rsidTr="002B2560">
        <w:trPr>
          <w:cantSplit/>
          <w:trHeight w:val="661"/>
          <w:jc w:val="center"/>
        </w:trPr>
        <w:tc>
          <w:tcPr>
            <w:tcW w:w="1266" w:type="dxa"/>
            <w:vAlign w:val="center"/>
          </w:tcPr>
          <w:p w:rsidR="006B574B" w:rsidRDefault="006B574B" w:rsidP="002B256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6B574B" w:rsidRDefault="006B574B" w:rsidP="002B256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6B574B" w:rsidRDefault="006B574B" w:rsidP="002B2560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6B574B" w:rsidRDefault="006B574B" w:rsidP="002B2560">
            <w:pPr>
              <w:ind w:firstLineChars="100" w:firstLine="24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6B574B" w:rsidRDefault="006B574B" w:rsidP="002B256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B574B" w:rsidTr="002B2560">
        <w:trPr>
          <w:cantSplit/>
          <w:trHeight w:val="523"/>
          <w:jc w:val="center"/>
        </w:trPr>
        <w:tc>
          <w:tcPr>
            <w:tcW w:w="1266" w:type="dxa"/>
            <w:vAlign w:val="center"/>
          </w:tcPr>
          <w:p w:rsidR="006B574B" w:rsidRDefault="006B574B" w:rsidP="002B256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6B574B" w:rsidRDefault="006B574B" w:rsidP="002B2560">
            <w:pPr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6B574B" w:rsidRDefault="006B574B" w:rsidP="002B2560">
            <w:pPr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6B574B" w:rsidRDefault="006B574B" w:rsidP="002B256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B574B" w:rsidTr="002B2560">
        <w:trPr>
          <w:cantSplit/>
          <w:trHeight w:val="568"/>
          <w:jc w:val="center"/>
        </w:trPr>
        <w:tc>
          <w:tcPr>
            <w:tcW w:w="1266" w:type="dxa"/>
            <w:vAlign w:val="center"/>
          </w:tcPr>
          <w:p w:rsidR="006B574B" w:rsidRDefault="006B574B" w:rsidP="002B256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6B574B" w:rsidRDefault="006B574B" w:rsidP="002B2560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6B574B" w:rsidTr="002B2560">
        <w:trPr>
          <w:cantSplit/>
          <w:trHeight w:val="519"/>
          <w:jc w:val="center"/>
        </w:trPr>
        <w:tc>
          <w:tcPr>
            <w:tcW w:w="1266" w:type="dxa"/>
            <w:vAlign w:val="center"/>
          </w:tcPr>
          <w:p w:rsidR="006B574B" w:rsidRDefault="006B574B" w:rsidP="002B256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i/>
                <w:sz w:val="24"/>
              </w:rPr>
            </w:pPr>
          </w:p>
        </w:tc>
      </w:tr>
      <w:tr w:rsidR="006B574B" w:rsidTr="002B2560">
        <w:trPr>
          <w:cantSplit/>
          <w:trHeight w:val="574"/>
          <w:jc w:val="center"/>
        </w:trPr>
        <w:tc>
          <w:tcPr>
            <w:tcW w:w="1266" w:type="dxa"/>
            <w:vAlign w:val="center"/>
          </w:tcPr>
          <w:p w:rsidR="006B574B" w:rsidRDefault="006B574B" w:rsidP="002B256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6B574B" w:rsidRDefault="006B574B" w:rsidP="002B256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6B574B" w:rsidRDefault="006B574B" w:rsidP="002B2560">
            <w:pPr>
              <w:rPr>
                <w:rFonts w:ascii="仿宋" w:eastAsia="仿宋" w:hAnsi="仿宋" w:cs="仿宋"/>
                <w:w w:val="80"/>
                <w:sz w:val="24"/>
              </w:rPr>
            </w:pPr>
          </w:p>
        </w:tc>
      </w:tr>
      <w:tr w:rsidR="006B574B" w:rsidTr="002B2560">
        <w:trPr>
          <w:cantSplit/>
          <w:trHeight w:val="483"/>
          <w:jc w:val="center"/>
        </w:trPr>
        <w:tc>
          <w:tcPr>
            <w:tcW w:w="1266" w:type="dxa"/>
            <w:vAlign w:val="center"/>
          </w:tcPr>
          <w:p w:rsidR="006B574B" w:rsidRDefault="006B574B" w:rsidP="002B256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6B574B" w:rsidRDefault="006B574B" w:rsidP="002B2560">
            <w:pPr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6B574B" w:rsidRDefault="006B574B" w:rsidP="002B2560">
            <w:pPr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6B574B" w:rsidRDefault="006B574B" w:rsidP="002B2560">
            <w:pPr>
              <w:rPr>
                <w:rFonts w:ascii="仿宋" w:eastAsia="仿宋" w:hAnsi="仿宋" w:cs="仿宋"/>
                <w:w w:val="80"/>
                <w:sz w:val="24"/>
              </w:rPr>
            </w:pPr>
          </w:p>
        </w:tc>
      </w:tr>
      <w:tr w:rsidR="006B574B" w:rsidTr="002B2560">
        <w:trPr>
          <w:cantSplit/>
          <w:trHeight w:val="483"/>
          <w:jc w:val="center"/>
        </w:trPr>
        <w:tc>
          <w:tcPr>
            <w:tcW w:w="1266" w:type="dxa"/>
            <w:vAlign w:val="center"/>
          </w:tcPr>
          <w:p w:rsidR="006B574B" w:rsidRDefault="006B574B" w:rsidP="002B256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6B574B" w:rsidRDefault="006B574B" w:rsidP="002B256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6B574B" w:rsidRDefault="006B574B" w:rsidP="002B2560">
            <w:pPr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6B574B" w:rsidRDefault="006B574B" w:rsidP="002B2560">
            <w:pPr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6B574B" w:rsidRDefault="006B574B" w:rsidP="002B2560">
            <w:pPr>
              <w:rPr>
                <w:rFonts w:ascii="仿宋" w:eastAsia="仿宋" w:hAnsi="仿宋" w:cs="仿宋"/>
                <w:w w:val="80"/>
                <w:sz w:val="24"/>
              </w:rPr>
            </w:pPr>
          </w:p>
        </w:tc>
      </w:tr>
      <w:tr w:rsidR="006B574B" w:rsidTr="002B2560">
        <w:trPr>
          <w:cantSplit/>
          <w:trHeight w:val="483"/>
          <w:jc w:val="center"/>
        </w:trPr>
        <w:tc>
          <w:tcPr>
            <w:tcW w:w="1266" w:type="dxa"/>
            <w:vAlign w:val="center"/>
          </w:tcPr>
          <w:p w:rsidR="006B574B" w:rsidRDefault="006B574B" w:rsidP="002B256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6B574B" w:rsidRDefault="006B574B" w:rsidP="002B256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6B574B" w:rsidRDefault="006B574B" w:rsidP="002B2560">
            <w:pPr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6B574B" w:rsidRDefault="006B574B" w:rsidP="002B2560">
            <w:pPr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6B574B" w:rsidRDefault="006B574B" w:rsidP="002B2560">
            <w:pPr>
              <w:rPr>
                <w:rFonts w:ascii="仿宋" w:eastAsia="仿宋" w:hAnsi="仿宋" w:cs="仿宋"/>
                <w:w w:val="80"/>
                <w:sz w:val="24"/>
              </w:rPr>
            </w:pPr>
          </w:p>
        </w:tc>
      </w:tr>
      <w:tr w:rsidR="006B574B" w:rsidTr="002B2560">
        <w:trPr>
          <w:cantSplit/>
          <w:trHeight w:val="483"/>
          <w:jc w:val="center"/>
        </w:trPr>
        <w:tc>
          <w:tcPr>
            <w:tcW w:w="1266" w:type="dxa"/>
            <w:vAlign w:val="center"/>
          </w:tcPr>
          <w:p w:rsidR="006B574B" w:rsidRDefault="006B574B" w:rsidP="002B256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6B574B" w:rsidRDefault="006B574B" w:rsidP="002B2560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6B574B" w:rsidRDefault="006B574B" w:rsidP="002B2560">
            <w:pPr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0" w:type="dxa"/>
            <w:vAlign w:val="center"/>
          </w:tcPr>
          <w:p w:rsidR="006B574B" w:rsidRDefault="006B574B" w:rsidP="002B2560">
            <w:pPr>
              <w:ind w:firstLineChars="100" w:firstLine="24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70" w:type="dxa"/>
            <w:vAlign w:val="center"/>
          </w:tcPr>
          <w:p w:rsidR="006B574B" w:rsidRDefault="006B574B" w:rsidP="002B2560">
            <w:pPr>
              <w:rPr>
                <w:rFonts w:ascii="仿宋" w:eastAsia="仿宋" w:hAnsi="仿宋" w:cs="仿宋"/>
                <w:w w:val="80"/>
                <w:sz w:val="24"/>
              </w:rPr>
            </w:pPr>
          </w:p>
        </w:tc>
      </w:tr>
      <w:tr w:rsidR="006B574B" w:rsidTr="002B2560">
        <w:trPr>
          <w:cantSplit/>
          <w:trHeight w:val="762"/>
          <w:jc w:val="center"/>
        </w:trPr>
        <w:tc>
          <w:tcPr>
            <w:tcW w:w="1266" w:type="dxa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i/>
                <w:sz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i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i/>
                <w:sz w:val="24"/>
              </w:rPr>
            </w:pPr>
          </w:p>
        </w:tc>
      </w:tr>
      <w:tr w:rsidR="006B574B" w:rsidTr="002B2560">
        <w:trPr>
          <w:cantSplit/>
          <w:trHeight w:val="762"/>
          <w:jc w:val="center"/>
        </w:trPr>
        <w:tc>
          <w:tcPr>
            <w:tcW w:w="2447" w:type="dxa"/>
            <w:gridSpan w:val="2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i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合计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i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6B574B" w:rsidRDefault="006B574B" w:rsidP="002B2560">
            <w:pPr>
              <w:jc w:val="center"/>
              <w:rPr>
                <w:rFonts w:ascii="仿宋" w:eastAsia="仿宋" w:hAnsi="仿宋" w:cs="仿宋"/>
                <w:i/>
                <w:sz w:val="24"/>
              </w:rPr>
            </w:pPr>
          </w:p>
        </w:tc>
      </w:tr>
      <w:bookmarkEnd w:id="0"/>
    </w:tbl>
    <w:p w:rsidR="006B574B" w:rsidRDefault="006B574B" w:rsidP="006B574B">
      <w:pPr>
        <w:spacing w:line="360" w:lineRule="auto"/>
        <w:jc w:val="center"/>
        <w:rPr>
          <w:rFonts w:ascii="仿宋" w:eastAsia="仿宋" w:hAnsi="仿宋" w:cs="仿宋"/>
          <w:b/>
          <w:sz w:val="36"/>
          <w:szCs w:val="36"/>
        </w:rPr>
      </w:pPr>
    </w:p>
    <w:bookmarkEnd w:id="1"/>
    <w:p w:rsidR="006B574B" w:rsidRDefault="006B574B" w:rsidP="006B574B">
      <w:pPr>
        <w:adjustRightInd w:val="0"/>
        <w:snapToGrid w:val="0"/>
        <w:spacing w:line="360" w:lineRule="auto"/>
      </w:pPr>
    </w:p>
    <w:p w:rsidR="00A05273" w:rsidRDefault="00A0527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sectPr w:rsidR="00A05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C91" w:rsidRDefault="002F2C91" w:rsidP="009524D4">
      <w:r>
        <w:separator/>
      </w:r>
    </w:p>
  </w:endnote>
  <w:endnote w:type="continuationSeparator" w:id="0">
    <w:p w:rsidR="002F2C91" w:rsidRDefault="002F2C91" w:rsidP="0095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C91" w:rsidRDefault="002F2C91" w:rsidP="009524D4">
      <w:r>
        <w:separator/>
      </w:r>
    </w:p>
  </w:footnote>
  <w:footnote w:type="continuationSeparator" w:id="0">
    <w:p w:rsidR="002F2C91" w:rsidRDefault="002F2C91" w:rsidP="00952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7B"/>
    <w:rsid w:val="001437CC"/>
    <w:rsid w:val="002515B2"/>
    <w:rsid w:val="002F2C91"/>
    <w:rsid w:val="006B574B"/>
    <w:rsid w:val="006E7E3D"/>
    <w:rsid w:val="00712B81"/>
    <w:rsid w:val="00751DB9"/>
    <w:rsid w:val="007A6D7B"/>
    <w:rsid w:val="0082159D"/>
    <w:rsid w:val="00825634"/>
    <w:rsid w:val="008B5C9B"/>
    <w:rsid w:val="009524D4"/>
    <w:rsid w:val="00985E8F"/>
    <w:rsid w:val="00A05273"/>
    <w:rsid w:val="00C37FC5"/>
    <w:rsid w:val="00D10A6A"/>
    <w:rsid w:val="00EF4752"/>
    <w:rsid w:val="00FD49B5"/>
    <w:rsid w:val="2B0B007C"/>
    <w:rsid w:val="554C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542584"/>
  <w15:docId w15:val="{6CE2607D-34AF-4AE2-A262-2F3F8D2B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Plain Text"/>
    <w:basedOn w:val="a"/>
    <w:link w:val="a8"/>
    <w:qFormat/>
    <w:rsid w:val="006B574B"/>
    <w:rPr>
      <w:rFonts w:ascii="宋体" w:eastAsia="宋体" w:hAnsi="Courier New" w:cs="Times New Roman"/>
      <w:szCs w:val="21"/>
    </w:rPr>
  </w:style>
  <w:style w:type="character" w:customStyle="1" w:styleId="a8">
    <w:name w:val="纯文本 字符"/>
    <w:basedOn w:val="a0"/>
    <w:link w:val="a7"/>
    <w:qFormat/>
    <w:rsid w:val="006B574B"/>
    <w:rPr>
      <w:rFonts w:ascii="宋体" w:eastAsia="宋体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Lixiaopeng</dc:creator>
  <cp:lastModifiedBy>Lixiaopeng</cp:lastModifiedBy>
  <cp:revision>15</cp:revision>
  <dcterms:created xsi:type="dcterms:W3CDTF">2021-05-23T11:53:00Z</dcterms:created>
  <dcterms:modified xsi:type="dcterms:W3CDTF">2021-05-25T08:45:00Z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5E90BC5CD93547DA89EA032921F353C2</vt:lpwstr>
  </property>
</Properties>
</file>